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C7" w:rsidRDefault="00F06639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68580</wp:posOffset>
            </wp:positionV>
            <wp:extent cx="1373505" cy="1248410"/>
            <wp:effectExtent l="0" t="0" r="0" b="8890"/>
            <wp:wrapTight wrapText="bothSides">
              <wp:wrapPolygon edited="0">
                <wp:start x="7490" y="0"/>
                <wp:lineTo x="5692" y="330"/>
                <wp:lineTo x="599" y="4285"/>
                <wp:lineTo x="0" y="7581"/>
                <wp:lineTo x="0" y="13843"/>
                <wp:lineTo x="599" y="16810"/>
                <wp:lineTo x="5393" y="21095"/>
                <wp:lineTo x="7490" y="21424"/>
                <wp:lineTo x="13781" y="21424"/>
                <wp:lineTo x="15878" y="21095"/>
                <wp:lineTo x="20671" y="16480"/>
                <wp:lineTo x="21270" y="13843"/>
                <wp:lineTo x="21270" y="7581"/>
                <wp:lineTo x="20671" y="4614"/>
                <wp:lineTo x="15578" y="330"/>
                <wp:lineTo x="13781" y="0"/>
                <wp:lineTo x="749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Pr="00E82897" w:rsidRDefault="00F924C7" w:rsidP="009C43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  <w:r w:rsidRPr="00E82897">
        <w:rPr>
          <w:rFonts w:ascii="Arial Rounded MT Bold" w:hAnsi="Arial Rounded MT Bold" w:cs="Arial Rounded MT Bold"/>
          <w:b/>
          <w:bCs/>
          <w:sz w:val="32"/>
          <w:szCs w:val="32"/>
        </w:rPr>
        <w:t>National Paediatric Respiratory and Allergy Nurses Group (NPRANG) Annual Conference Registration Form</w:t>
      </w:r>
    </w:p>
    <w:p w:rsidR="00F924C7" w:rsidRDefault="00FE6EFD" w:rsidP="003C209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Saturday 9</w:t>
      </w:r>
      <w:r w:rsidR="003C209C" w:rsidRPr="003C209C">
        <w:rPr>
          <w:rFonts w:ascii="Arial Rounded MT Bold" w:hAnsi="Arial Rounded MT Bold" w:cs="Arial Rounded MT Bold"/>
          <w:b/>
          <w:bCs/>
          <w:sz w:val="28"/>
          <w:szCs w:val="28"/>
          <w:vertAlign w:val="superscript"/>
        </w:rPr>
        <w:t>th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November 2019</w:t>
      </w:r>
    </w:p>
    <w:p w:rsidR="003C209C" w:rsidRPr="00E82897" w:rsidRDefault="003C209C" w:rsidP="003C209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Pr="009C437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8"/>
          <w:szCs w:val="28"/>
        </w:rPr>
      </w:pPr>
      <w:r w:rsidRPr="009C4377">
        <w:rPr>
          <w:rFonts w:ascii="Arial Rounded MT Bold" w:hAnsi="Arial Rounded MT Bold" w:cs="Arial Rounded MT Bold"/>
          <w:sz w:val="28"/>
          <w:szCs w:val="28"/>
        </w:rPr>
        <w:t>Conference Registration Fees</w:t>
      </w:r>
    </w:p>
    <w:p w:rsidR="00F924C7" w:rsidRPr="009C437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9C437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FF0000"/>
          <w:sz w:val="24"/>
          <w:szCs w:val="24"/>
        </w:rPr>
      </w:pPr>
      <w:r w:rsidRPr="009C4377">
        <w:rPr>
          <w:rFonts w:ascii="Arial Rounded MT Bold" w:hAnsi="Arial Rounded MT Bold" w:cs="Arial Rounded MT Bold"/>
          <w:color w:val="FF0000"/>
          <w:sz w:val="24"/>
          <w:szCs w:val="24"/>
        </w:rPr>
        <w:t xml:space="preserve">Early Bird Rate: 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£70 before and including </w:t>
      </w:r>
      <w:r w:rsidR="00400679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19</w:t>
      </w:r>
      <w:r w:rsidR="003C209C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th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July 201</w:t>
      </w:r>
      <w:r w:rsidR="00400679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9</w:t>
      </w:r>
    </w:p>
    <w:p w:rsidR="00F924C7" w:rsidRPr="009C4377" w:rsidRDefault="003C209C" w:rsidP="00172D3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FF0000"/>
          <w:sz w:val="24"/>
          <w:szCs w:val="24"/>
        </w:rPr>
      </w:pPr>
      <w:r>
        <w:rPr>
          <w:rFonts w:ascii="Arial Rounded MT Bold" w:hAnsi="Arial Rounded MT Bold" w:cs="Arial Rounded MT Bold"/>
          <w:color w:val="FF0000"/>
          <w:sz w:val="24"/>
          <w:szCs w:val="24"/>
        </w:rPr>
        <w:t>F</w:t>
      </w:r>
      <w:r w:rsidR="00F924C7" w:rsidRPr="009C4377">
        <w:rPr>
          <w:rFonts w:ascii="Arial Rounded MT Bold" w:hAnsi="Arial Rounded MT Bold" w:cs="Arial Rounded MT Bold"/>
          <w:color w:val="FF0000"/>
          <w:sz w:val="24"/>
          <w:szCs w:val="24"/>
        </w:rPr>
        <w:t xml:space="preserve">ull rate: 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£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100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on or after 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2</w:t>
      </w:r>
      <w:r w:rsidR="00400679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0th</w:t>
      </w:r>
      <w:bookmarkStart w:id="0" w:name="_GoBack"/>
      <w:bookmarkEnd w:id="0"/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July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until 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20th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September 201</w:t>
      </w:r>
      <w:r w:rsidR="00400679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9</w:t>
      </w: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Rate includes</w:t>
      </w:r>
      <w:r w:rsidR="003C209C">
        <w:rPr>
          <w:rFonts w:ascii="Arial Rounded MT Bold" w:hAnsi="Arial Rounded MT Bold" w:cs="Arial Rounded MT Bold"/>
          <w:sz w:val="24"/>
          <w:szCs w:val="24"/>
        </w:rPr>
        <w:t xml:space="preserve">: </w:t>
      </w:r>
      <w:r w:rsidR="003C209C" w:rsidRPr="003C209C">
        <w:rPr>
          <w:rFonts w:ascii="Arial Rounded MT Bold" w:hAnsi="Arial Rounded MT Bold" w:cs="Arial Rounded MT Bold"/>
          <w:sz w:val="24"/>
          <w:szCs w:val="24"/>
        </w:rPr>
        <w:t>F</w:t>
      </w:r>
      <w:r w:rsidRPr="003C209C">
        <w:rPr>
          <w:rFonts w:ascii="Arial Rounded MT Bold" w:hAnsi="Arial Rounded MT Bold" w:cs="Arial Rounded MT Bold"/>
          <w:sz w:val="24"/>
          <w:szCs w:val="24"/>
        </w:rPr>
        <w:t xml:space="preserve">ull day conference </w:t>
      </w:r>
      <w:r w:rsidR="003C209C" w:rsidRPr="003C209C">
        <w:rPr>
          <w:rFonts w:ascii="Arial Rounded MT Bold" w:hAnsi="Arial Rounded MT Bold" w:cs="Arial Rounded MT Bold"/>
          <w:sz w:val="24"/>
          <w:szCs w:val="24"/>
        </w:rPr>
        <w:t xml:space="preserve">including refreshments on arrival, breaks and hot 2 course </w:t>
      </w:r>
      <w:r w:rsidRPr="003C209C">
        <w:rPr>
          <w:rFonts w:ascii="Arial Rounded MT Bold" w:hAnsi="Arial Rounded MT Bold" w:cs="Arial Rounded MT Bold"/>
          <w:sz w:val="24"/>
          <w:szCs w:val="24"/>
        </w:rPr>
        <w:t>lunch</w:t>
      </w:r>
      <w:r w:rsidR="003C209C">
        <w:rPr>
          <w:rFonts w:ascii="Arial Rounded MT Bold" w:hAnsi="Arial Rounded MT Bold" w:cs="Arial Rounded MT Bold"/>
          <w:sz w:val="24"/>
          <w:szCs w:val="24"/>
        </w:rPr>
        <w:t>.</w:t>
      </w:r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 xml:space="preserve">To be held </w:t>
      </w:r>
      <w:r w:rsidR="00F924C7" w:rsidRPr="00E82897">
        <w:rPr>
          <w:rFonts w:ascii="Arial Rounded MT Bold" w:hAnsi="Arial Rounded MT Bold" w:cs="Arial Rounded MT Bold"/>
          <w:sz w:val="24"/>
          <w:szCs w:val="24"/>
        </w:rPr>
        <w:t>at</w:t>
      </w:r>
      <w:r>
        <w:rPr>
          <w:rFonts w:ascii="Arial Rounded MT Bold" w:hAnsi="Arial Rounded MT Bold" w:cs="Arial Rounded MT Bold"/>
          <w:sz w:val="24"/>
          <w:szCs w:val="24"/>
        </w:rPr>
        <w:t>:</w:t>
      </w:r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 xml:space="preserve"> </w:t>
      </w:r>
      <w:r w:rsidR="003C209C">
        <w:rPr>
          <w:rFonts w:ascii="Arial Rounded MT Bold" w:hAnsi="Arial Rounded MT Bold" w:cs="Arial Rounded MT Bold"/>
          <w:sz w:val="24"/>
          <w:szCs w:val="24"/>
        </w:rPr>
        <w:t xml:space="preserve">Liverpool </w:t>
      </w:r>
      <w:r w:rsidRPr="00E82897">
        <w:rPr>
          <w:rFonts w:ascii="Arial Rounded MT Bold" w:hAnsi="Arial Rounded MT Bold" w:cs="Arial Rounded MT Bold"/>
          <w:sz w:val="24"/>
          <w:szCs w:val="24"/>
        </w:rPr>
        <w:t>Marriott Hotel</w:t>
      </w:r>
      <w:r w:rsidR="003C209C">
        <w:rPr>
          <w:rFonts w:ascii="Arial Rounded MT Bold" w:hAnsi="Arial Rounded MT Bold" w:cs="Arial Rounded MT Bold"/>
          <w:sz w:val="24"/>
          <w:szCs w:val="24"/>
        </w:rPr>
        <w:t xml:space="preserve">, 1 Queen Street, Liverpool, L1 1RH </w:t>
      </w:r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P</w:t>
      </w:r>
      <w:r w:rsidR="00F924C7">
        <w:rPr>
          <w:rFonts w:ascii="Arial Rounded MT Bold" w:hAnsi="Arial Rounded MT Bold" w:cs="Arial Rounded MT Bold"/>
          <w:sz w:val="24"/>
          <w:szCs w:val="24"/>
        </w:rPr>
        <w:t>ayment to</w:t>
      </w:r>
      <w:r>
        <w:rPr>
          <w:rFonts w:ascii="Arial Rounded MT Bold" w:hAnsi="Arial Rounded MT Bold" w:cs="Arial Rounded MT Bold"/>
          <w:sz w:val="24"/>
          <w:szCs w:val="24"/>
        </w:rPr>
        <w:t xml:space="preserve"> by BACS to:</w:t>
      </w:r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u w:val="single"/>
        </w:rPr>
      </w:pPr>
      <w:r w:rsidRPr="003C209C">
        <w:rPr>
          <w:rFonts w:ascii="Arial Rounded MT Bold" w:hAnsi="Arial Rounded MT Bold" w:cs="Arial Rounded MT Bold"/>
          <w:sz w:val="24"/>
          <w:szCs w:val="24"/>
          <w:u w:val="single"/>
        </w:rPr>
        <w:t>National Paediatric and Respiratory and Allergy Nurses Group (NPRANG)</w:t>
      </w:r>
    </w:p>
    <w:p w:rsidR="00F924C7" w:rsidRP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u w:val="single"/>
        </w:rPr>
      </w:pPr>
      <w:r w:rsidRPr="003C209C">
        <w:rPr>
          <w:rFonts w:ascii="Arial Rounded MT Bold" w:hAnsi="Arial Rounded MT Bold" w:cs="Arial Rounded MT Bold"/>
          <w:sz w:val="24"/>
          <w:szCs w:val="24"/>
          <w:u w:val="single"/>
        </w:rPr>
        <w:t>Sort code 01 05 51</w:t>
      </w:r>
    </w:p>
    <w:p w:rsidR="00F924C7" w:rsidRP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u w:val="single"/>
        </w:rPr>
      </w:pPr>
      <w:r w:rsidRPr="003C209C">
        <w:rPr>
          <w:rFonts w:ascii="Arial Rounded MT Bold" w:hAnsi="Arial Rounded MT Bold" w:cs="Arial Rounded MT Bold"/>
          <w:sz w:val="24"/>
          <w:szCs w:val="24"/>
          <w:u w:val="single"/>
        </w:rPr>
        <w:t>Account number 40611256</w:t>
      </w:r>
    </w:p>
    <w:p w:rsidR="00F924C7" w:rsidRP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u w:val="single"/>
        </w:rPr>
      </w:pPr>
    </w:p>
    <w:p w:rsidR="00F924C7" w:rsidRPr="00850912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 xml:space="preserve">If </w:t>
      </w:r>
      <w:r w:rsidR="003C209C">
        <w:rPr>
          <w:rFonts w:ascii="Arial Rounded MT Bold" w:hAnsi="Arial Rounded MT Bold" w:cs="Arial Rounded MT Bold"/>
          <w:sz w:val="24"/>
          <w:szCs w:val="24"/>
        </w:rPr>
        <w:t>un</w:t>
      </w:r>
      <w:r>
        <w:rPr>
          <w:rFonts w:ascii="Arial Rounded MT Bold" w:hAnsi="Arial Rounded MT Bold" w:cs="Arial Rounded MT Bold"/>
          <w:sz w:val="24"/>
          <w:szCs w:val="24"/>
        </w:rPr>
        <w:t xml:space="preserve">able to pay by BACs please contact </w:t>
      </w:r>
      <w:hyperlink r:id="rId6" w:history="1">
        <w:r w:rsidR="007924EB" w:rsidRPr="00AE5C9D">
          <w:rPr>
            <w:rStyle w:val="Hyperlink"/>
            <w:rFonts w:ascii="Arial Rounded MT Bold" w:hAnsi="Arial Rounded MT Bold" w:cs="Arial Rounded MT Bold"/>
            <w:sz w:val="24"/>
            <w:szCs w:val="24"/>
          </w:rPr>
          <w:t>Joanna.bennett@nhs.net</w:t>
        </w:r>
      </w:hyperlink>
      <w:r w:rsidR="00FE6EFD">
        <w:rPr>
          <w:rFonts w:ascii="Arial Rounded MT Bold" w:hAnsi="Arial Rounded MT Bold" w:cs="Arial Rounded MT Bold"/>
          <w:sz w:val="24"/>
          <w:szCs w:val="24"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</w:rPr>
        <w:t>to di</w:t>
      </w:r>
      <w:r w:rsidR="003C209C">
        <w:rPr>
          <w:rFonts w:ascii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hAnsi="Arial Rounded MT Bold" w:cs="Arial Rounded MT Bold"/>
          <w:sz w:val="24"/>
          <w:szCs w:val="24"/>
        </w:rPr>
        <w:t>cuss.</w:t>
      </w: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Please note</w:t>
      </w: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• No places can be secured for the conference</w:t>
      </w:r>
      <w:r w:rsidR="003C209C">
        <w:rPr>
          <w:rFonts w:ascii="Arial Rounded MT Bold" w:hAnsi="Arial Rounded MT Bold" w:cs="Arial Rounded MT Bold"/>
          <w:sz w:val="24"/>
          <w:szCs w:val="24"/>
        </w:rPr>
        <w:t xml:space="preserve"> unless the appropriate registration</w:t>
      </w:r>
      <w:r>
        <w:rPr>
          <w:rFonts w:ascii="Arial Rounded MT Bold" w:hAnsi="Arial Rounded MT Bold" w:cs="Arial Rounded MT Bold"/>
          <w:sz w:val="24"/>
          <w:szCs w:val="24"/>
        </w:rPr>
        <w:t xml:space="preserve"> accompanie</w:t>
      </w:r>
      <w:r w:rsidR="003C209C">
        <w:rPr>
          <w:rFonts w:ascii="Arial Rounded MT Bold" w:hAnsi="Arial Rounded MT Bold" w:cs="Arial Rounded MT Bold"/>
          <w:sz w:val="24"/>
          <w:szCs w:val="24"/>
        </w:rPr>
        <w:t>s the application form.</w:t>
      </w: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• Invoices will only be issued upon receipt of your Trust’s P</w:t>
      </w:r>
      <w:r>
        <w:rPr>
          <w:rFonts w:ascii="Arial Rounded MT Bold" w:hAnsi="Arial Rounded MT Bold" w:cs="Arial Rounded MT Bold"/>
          <w:sz w:val="24"/>
          <w:szCs w:val="24"/>
        </w:rPr>
        <w:t xml:space="preserve">urchase Order number but </w:t>
      </w:r>
      <w:r w:rsidRPr="00E278C8">
        <w:rPr>
          <w:rFonts w:ascii="Arial Rounded MT Bold" w:hAnsi="Arial Rounded MT Bold" w:cs="Arial Rounded MT Bold"/>
          <w:b/>
          <w:bCs/>
          <w:sz w:val="24"/>
          <w:szCs w:val="24"/>
        </w:rPr>
        <w:t>places cannot be guaranteed until invoices have been paid</w:t>
      </w:r>
      <w:r w:rsidRPr="00E82897">
        <w:rPr>
          <w:rFonts w:ascii="Arial Rounded MT Bold" w:hAnsi="Arial Rounded MT Bold" w:cs="Arial Rounded MT Bold"/>
          <w:sz w:val="24"/>
          <w:szCs w:val="24"/>
        </w:rPr>
        <w:t>. Please provide purchase order details.</w:t>
      </w: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 xml:space="preserve">• </w:t>
      </w:r>
      <w:r>
        <w:rPr>
          <w:rFonts w:ascii="Arial Rounded MT Bold" w:hAnsi="Arial Rounded MT Bold" w:cs="Arial Rounded MT Bold"/>
          <w:sz w:val="24"/>
          <w:szCs w:val="24"/>
        </w:rPr>
        <w:t>I</w:t>
      </w:r>
      <w:r w:rsidRPr="00E82897">
        <w:rPr>
          <w:rFonts w:ascii="Arial Rounded MT Bold" w:hAnsi="Arial Rounded MT Bold" w:cs="Arial Rounded MT Bold"/>
          <w:sz w:val="24"/>
          <w:szCs w:val="24"/>
        </w:rPr>
        <w:t>f payment has not been receiv</w:t>
      </w:r>
      <w:r>
        <w:rPr>
          <w:rFonts w:ascii="Arial Rounded MT Bold" w:hAnsi="Arial Rounded MT Bold" w:cs="Arial Rounded MT Bold"/>
          <w:sz w:val="24"/>
          <w:szCs w:val="24"/>
        </w:rPr>
        <w:t xml:space="preserve">ed from any delegate or her/his </w:t>
      </w:r>
      <w:r w:rsidRPr="00E82897">
        <w:rPr>
          <w:rFonts w:ascii="Arial Rounded MT Bold" w:hAnsi="Arial Rounded MT Bold" w:cs="Arial Rounded MT Bold"/>
          <w:sz w:val="24"/>
          <w:szCs w:val="24"/>
        </w:rPr>
        <w:t xml:space="preserve">Trust, </w:t>
      </w:r>
      <w:r w:rsidRPr="00A7746C">
        <w:rPr>
          <w:rFonts w:ascii="Arial Rounded MT Bold" w:hAnsi="Arial Rounded MT Bold" w:cs="Arial Rounded MT Bold"/>
          <w:sz w:val="24"/>
          <w:szCs w:val="24"/>
        </w:rPr>
        <w:t xml:space="preserve">by </w:t>
      </w:r>
      <w:r w:rsidR="003C209C">
        <w:rPr>
          <w:rFonts w:ascii="Arial Rounded MT Bold" w:hAnsi="Arial Rounded MT Bold" w:cs="Arial Rounded MT Bold"/>
          <w:sz w:val="24"/>
          <w:szCs w:val="24"/>
        </w:rPr>
        <w:t>20th</w:t>
      </w:r>
      <w:r w:rsidRPr="00A7746C">
        <w:rPr>
          <w:rFonts w:ascii="Arial Rounded MT Bold" w:hAnsi="Arial Rounded MT Bold" w:cs="Arial Rounded MT Bold"/>
          <w:sz w:val="24"/>
          <w:szCs w:val="24"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</w:rPr>
        <w:t>September 201</w:t>
      </w:r>
      <w:r w:rsidR="00FE6EFD">
        <w:rPr>
          <w:rFonts w:ascii="Arial Rounded MT Bold" w:hAnsi="Arial Rounded MT Bold" w:cs="Arial Rounded MT Bold"/>
          <w:sz w:val="24"/>
          <w:szCs w:val="24"/>
        </w:rPr>
        <w:t>9</w:t>
      </w:r>
      <w:r w:rsidRPr="00A7746C">
        <w:rPr>
          <w:rFonts w:ascii="Arial Rounded MT Bold" w:hAnsi="Arial Rounded MT Bold" w:cs="Arial Rounded MT Bold"/>
          <w:sz w:val="24"/>
          <w:szCs w:val="24"/>
        </w:rPr>
        <w:t xml:space="preserve"> then the delegate will be expected to pay the</w:t>
      </w:r>
      <w:r>
        <w:rPr>
          <w:rFonts w:ascii="Arial Rounded MT Bold" w:hAnsi="Arial Rounded MT Bold" w:cs="Arial Rounded MT Bold"/>
          <w:sz w:val="24"/>
          <w:szCs w:val="24"/>
        </w:rPr>
        <w:t xml:space="preserve"> full</w:t>
      </w:r>
      <w:r w:rsidRPr="00A7746C">
        <w:rPr>
          <w:rFonts w:ascii="Arial Rounded MT Bold" w:hAnsi="Arial Rounded MT Bold" w:cs="Arial Rounded MT Bold"/>
          <w:sz w:val="24"/>
          <w:szCs w:val="24"/>
        </w:rPr>
        <w:t xml:space="preserve"> registrat</w:t>
      </w:r>
      <w:r w:rsidRPr="00E82897">
        <w:rPr>
          <w:rFonts w:ascii="Arial Rounded MT Bold" w:hAnsi="Arial Rounded MT Bold" w:cs="Arial Rounded MT Bold"/>
          <w:sz w:val="24"/>
          <w:szCs w:val="24"/>
        </w:rPr>
        <w:t>ion fee and then claim this back.</w:t>
      </w: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 w:rsidRPr="00E82897">
        <w:rPr>
          <w:rFonts w:ascii="Arial Rounded MT Bold" w:hAnsi="Arial Rounded MT Bold" w:cs="Arial Rounded MT Bold"/>
          <w:b/>
          <w:bCs/>
          <w:sz w:val="24"/>
          <w:szCs w:val="24"/>
        </w:rPr>
        <w:t>Cancellations</w:t>
      </w: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 xml:space="preserve">Standard 25% cancellation charge applies if cancelled up to </w:t>
      </w:r>
      <w:r w:rsidR="003C209C">
        <w:rPr>
          <w:rFonts w:ascii="Arial Rounded MT Bold" w:hAnsi="Arial Rounded MT Bold" w:cs="Arial Rounded MT Bold"/>
          <w:sz w:val="24"/>
          <w:szCs w:val="24"/>
        </w:rPr>
        <w:t>eight</w:t>
      </w:r>
      <w:r w:rsidRPr="00E82897">
        <w:rPr>
          <w:rFonts w:ascii="Arial Rounded MT Bold" w:hAnsi="Arial Rounded MT Bold" w:cs="Arial Rounded MT Bold"/>
          <w:sz w:val="24"/>
          <w:szCs w:val="24"/>
        </w:rPr>
        <w:t xml:space="preserve"> weeks prior to the event.</w:t>
      </w:r>
      <w:r w:rsidRPr="00850912">
        <w:rPr>
          <w:rFonts w:ascii="Arial Rounded MT Bold" w:hAnsi="Arial Rounded MT Bold" w:cs="Arial Rounded MT Bold"/>
          <w:sz w:val="24"/>
          <w:szCs w:val="24"/>
        </w:rPr>
        <w:t xml:space="preserve"> </w:t>
      </w:r>
      <w:r w:rsidRPr="00E82897">
        <w:rPr>
          <w:rFonts w:ascii="Arial Rounded MT Bold" w:hAnsi="Arial Rounded MT Bold" w:cs="Arial Rounded MT Bold"/>
          <w:sz w:val="24"/>
          <w:szCs w:val="24"/>
        </w:rPr>
        <w:t xml:space="preserve">100% cancellation fee if cancelled within </w:t>
      </w:r>
      <w:r w:rsidR="003C209C">
        <w:rPr>
          <w:rFonts w:ascii="Arial Rounded MT Bold" w:hAnsi="Arial Rounded MT Bold" w:cs="Arial Rounded MT Bold"/>
          <w:sz w:val="24"/>
          <w:szCs w:val="24"/>
        </w:rPr>
        <w:t>8</w:t>
      </w:r>
      <w:r w:rsidRPr="00E82897">
        <w:rPr>
          <w:rFonts w:ascii="Arial Rounded MT Bold" w:hAnsi="Arial Rounded MT Bold" w:cs="Arial Rounded MT Bold"/>
          <w:sz w:val="24"/>
          <w:szCs w:val="24"/>
        </w:rPr>
        <w:t xml:space="preserve"> weeks of the event.</w:t>
      </w: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Default="00F924C7" w:rsidP="00E741C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060836" w:rsidRDefault="00F06639" w:rsidP="00E741C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68580</wp:posOffset>
            </wp:positionV>
            <wp:extent cx="1373505" cy="1248410"/>
            <wp:effectExtent l="0" t="0" r="0" b="8890"/>
            <wp:wrapTight wrapText="bothSides">
              <wp:wrapPolygon edited="0">
                <wp:start x="7490" y="0"/>
                <wp:lineTo x="5692" y="330"/>
                <wp:lineTo x="599" y="4285"/>
                <wp:lineTo x="0" y="7581"/>
                <wp:lineTo x="0" y="13843"/>
                <wp:lineTo x="599" y="16810"/>
                <wp:lineTo x="5393" y="21095"/>
                <wp:lineTo x="7490" y="21424"/>
                <wp:lineTo x="13781" y="21424"/>
                <wp:lineTo x="15878" y="21095"/>
                <wp:lineTo x="20671" y="16480"/>
                <wp:lineTo x="21270" y="13843"/>
                <wp:lineTo x="21270" y="7581"/>
                <wp:lineTo x="20671" y="4614"/>
                <wp:lineTo x="15578" y="330"/>
                <wp:lineTo x="13781" y="0"/>
                <wp:lineTo x="74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4C7" w:rsidRDefault="00F924C7" w:rsidP="00E741C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E82897">
        <w:rPr>
          <w:rFonts w:ascii="Arial Rounded MT Bold" w:hAnsi="Arial Rounded MT Bold" w:cs="Arial Rounded MT Bold"/>
          <w:b/>
          <w:bCs/>
          <w:sz w:val="28"/>
          <w:szCs w:val="28"/>
        </w:rPr>
        <w:t>Delegate Details</w:t>
      </w:r>
    </w:p>
    <w:p w:rsidR="00F924C7" w:rsidRPr="00E8289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68460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8"/>
          <w:szCs w:val="28"/>
        </w:rPr>
      </w:pPr>
      <w:r w:rsidRPr="00A554E1">
        <w:rPr>
          <w:rFonts w:ascii="Arial Rounded MT Bold" w:hAnsi="Arial Rounded MT Bold" w:cs="Arial Rounded MT Bold"/>
          <w:sz w:val="28"/>
          <w:szCs w:val="28"/>
        </w:rPr>
        <w:t>One Form per person</w:t>
      </w:r>
      <w:r>
        <w:rPr>
          <w:rFonts w:ascii="Arial Rounded MT Bold" w:hAnsi="Arial Rounded MT Bold" w:cs="Arial Rounded MT Bold"/>
          <w:sz w:val="28"/>
          <w:szCs w:val="28"/>
        </w:rPr>
        <w:t xml:space="preserve">, please reply on line with reply attached to </w:t>
      </w:r>
    </w:p>
    <w:p w:rsidR="00FE6EFD" w:rsidRDefault="007924EB" w:rsidP="0068460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8"/>
          <w:szCs w:val="28"/>
        </w:rPr>
        <w:t>Victoria.Melia</w:t>
      </w:r>
      <w:r w:rsidR="00FE6EFD">
        <w:rPr>
          <w:rFonts w:ascii="Arial Rounded MT Bold" w:hAnsi="Arial Rounded MT Bold" w:cs="Arial Rounded MT Bold"/>
          <w:sz w:val="28"/>
          <w:szCs w:val="28"/>
        </w:rPr>
        <w:t>@nhs.net</w:t>
      </w:r>
    </w:p>
    <w:p w:rsidR="00F924C7" w:rsidRPr="00850912" w:rsidRDefault="00F924C7" w:rsidP="0068460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Full Name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Job Description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Place of Work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Address for Correspondence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Postcode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Email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Mobile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Special Dietary Requirement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Method of payment</w:t>
      </w:r>
    </w:p>
    <w:p w:rsidR="003C209C" w:rsidRDefault="003C209C" w:rsidP="00FF20FE"/>
    <w:p w:rsidR="003C209C" w:rsidRDefault="003C209C" w:rsidP="00FF20FE"/>
    <w:p w:rsidR="00F924C7" w:rsidRPr="0039069A" w:rsidRDefault="00FE6EFD" w:rsidP="00FF20FE">
      <w:r>
        <w:t xml:space="preserve">Joanna Bennett </w:t>
      </w:r>
      <w:r w:rsidR="00F924C7" w:rsidRPr="0039069A">
        <w:tab/>
      </w:r>
      <w:r w:rsidR="00F924C7" w:rsidRPr="0039069A">
        <w:tab/>
      </w:r>
      <w:r w:rsidR="00F924C7" w:rsidRPr="0039069A">
        <w:tab/>
      </w:r>
      <w:r w:rsidR="00F924C7" w:rsidRPr="0039069A">
        <w:tab/>
      </w:r>
    </w:p>
    <w:p w:rsidR="00F924C7" w:rsidRPr="00153C5E" w:rsidRDefault="00F924C7" w:rsidP="00FF20FE">
      <w:r w:rsidRPr="00153C5E">
        <w:t>NPRANG Treasurer</w:t>
      </w:r>
      <w:r w:rsidRPr="00153C5E">
        <w:tab/>
      </w:r>
      <w:r w:rsidRPr="00153C5E">
        <w:tab/>
      </w:r>
      <w:r w:rsidRPr="00153C5E">
        <w:tab/>
      </w:r>
      <w:r w:rsidRPr="00153C5E">
        <w:tab/>
      </w:r>
      <w:r w:rsidRPr="00153C5E">
        <w:tab/>
      </w:r>
    </w:p>
    <w:p w:rsidR="00F924C7" w:rsidRDefault="00F924C7" w:rsidP="00FF20FE">
      <w:r w:rsidRPr="00153C5E">
        <w:t xml:space="preserve">Paediatric </w:t>
      </w:r>
      <w:r w:rsidR="00FE6EFD">
        <w:t xml:space="preserve">Respiratory </w:t>
      </w:r>
      <w:r w:rsidRPr="00153C5E">
        <w:t>Nurse Specialist</w:t>
      </w:r>
      <w:r w:rsidRPr="00153C5E">
        <w:tab/>
      </w:r>
    </w:p>
    <w:p w:rsidR="00FE6EFD" w:rsidRDefault="00FE6EFD" w:rsidP="00FF20FE">
      <w:r>
        <w:t xml:space="preserve">Birmingham Children’s Hospital </w:t>
      </w:r>
    </w:p>
    <w:p w:rsidR="00FE6EFD" w:rsidRDefault="00FE6EFD" w:rsidP="00FF20FE"/>
    <w:p w:rsidR="00F924C7" w:rsidRPr="00E82897" w:rsidRDefault="00F924C7" w:rsidP="009C4377">
      <w:pPr>
        <w:jc w:val="both"/>
        <w:rPr>
          <w:rFonts w:ascii="Arial Rounded MT Bold" w:hAnsi="Arial Rounded MT Bold" w:cs="Arial Rounded MT Bold"/>
        </w:rPr>
      </w:pPr>
      <w:r w:rsidRPr="00153C5E">
        <w:rPr>
          <w:lang w:val="sv-SE"/>
        </w:rPr>
        <w:tab/>
      </w:r>
      <w:r w:rsidRPr="00FF20FE">
        <w:rPr>
          <w:lang w:val="sv-SE"/>
        </w:rPr>
        <w:tab/>
      </w:r>
      <w:r w:rsidRPr="00FF20FE">
        <w:rPr>
          <w:lang w:val="sv-SE"/>
        </w:rPr>
        <w:tab/>
      </w:r>
      <w:r w:rsidRPr="00FF20FE">
        <w:rPr>
          <w:lang w:val="sv-SE"/>
        </w:rPr>
        <w:tab/>
      </w:r>
      <w:r w:rsidRPr="00FF20FE">
        <w:rPr>
          <w:lang w:val="sv-SE"/>
        </w:rPr>
        <w:tab/>
      </w:r>
      <w:r w:rsidRPr="00FF20FE">
        <w:rPr>
          <w:lang w:val="sv-SE"/>
        </w:rPr>
        <w:tab/>
      </w:r>
      <w:r w:rsidRPr="00FF20FE">
        <w:rPr>
          <w:lang w:val="sv-SE"/>
        </w:rPr>
        <w:tab/>
      </w:r>
    </w:p>
    <w:sectPr w:rsidR="00F924C7" w:rsidRPr="00E82897" w:rsidSect="001E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7C9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EA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F04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D09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2ED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A4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2C8F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A301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4DE8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BC3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2B"/>
    <w:rsid w:val="00060836"/>
    <w:rsid w:val="0009291E"/>
    <w:rsid w:val="000F202B"/>
    <w:rsid w:val="00153C5E"/>
    <w:rsid w:val="00172D3E"/>
    <w:rsid w:val="001E3405"/>
    <w:rsid w:val="002541ED"/>
    <w:rsid w:val="002E0BCE"/>
    <w:rsid w:val="002F3327"/>
    <w:rsid w:val="002F42D6"/>
    <w:rsid w:val="00357A02"/>
    <w:rsid w:val="0036168D"/>
    <w:rsid w:val="0039069A"/>
    <w:rsid w:val="003C209C"/>
    <w:rsid w:val="003C5B5B"/>
    <w:rsid w:val="00400679"/>
    <w:rsid w:val="004144F3"/>
    <w:rsid w:val="00541D7C"/>
    <w:rsid w:val="00573571"/>
    <w:rsid w:val="00573EF8"/>
    <w:rsid w:val="005A5555"/>
    <w:rsid w:val="005D0EC8"/>
    <w:rsid w:val="00684602"/>
    <w:rsid w:val="00712AAF"/>
    <w:rsid w:val="007259E3"/>
    <w:rsid w:val="007924EB"/>
    <w:rsid w:val="007C21A7"/>
    <w:rsid w:val="007E2FEA"/>
    <w:rsid w:val="00850912"/>
    <w:rsid w:val="008D41FE"/>
    <w:rsid w:val="008F0DDD"/>
    <w:rsid w:val="008F37F0"/>
    <w:rsid w:val="008F792D"/>
    <w:rsid w:val="009424FE"/>
    <w:rsid w:val="009B3469"/>
    <w:rsid w:val="009C4377"/>
    <w:rsid w:val="009E6964"/>
    <w:rsid w:val="00A554E1"/>
    <w:rsid w:val="00A7746C"/>
    <w:rsid w:val="00B549F2"/>
    <w:rsid w:val="00B64E60"/>
    <w:rsid w:val="00BF5734"/>
    <w:rsid w:val="00D327AF"/>
    <w:rsid w:val="00DC3385"/>
    <w:rsid w:val="00E278C8"/>
    <w:rsid w:val="00E64C3D"/>
    <w:rsid w:val="00E741C3"/>
    <w:rsid w:val="00E82897"/>
    <w:rsid w:val="00E832EB"/>
    <w:rsid w:val="00F06639"/>
    <w:rsid w:val="00F924C7"/>
    <w:rsid w:val="00FD677C"/>
    <w:rsid w:val="00FE6EFD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E44981-52A4-4BE3-982F-4BC36B79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uiPriority w:val="99"/>
    <w:rsid w:val="00E82897"/>
  </w:style>
  <w:style w:type="character" w:styleId="Hyperlink">
    <w:name w:val="Hyperlink"/>
    <w:basedOn w:val="DefaultParagraphFont"/>
    <w:uiPriority w:val="99"/>
    <w:rsid w:val="00850912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FF20FE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bennett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Worrall Victoria</dc:creator>
  <cp:lastModifiedBy>MCMURRAY Ann</cp:lastModifiedBy>
  <cp:revision>4</cp:revision>
  <dcterms:created xsi:type="dcterms:W3CDTF">2019-02-18T16:50:00Z</dcterms:created>
  <dcterms:modified xsi:type="dcterms:W3CDTF">2019-02-19T13:13:00Z</dcterms:modified>
</cp:coreProperties>
</file>